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8A2" w:rsidRDefault="000623A3">
      <w:r>
        <w:t>Amber Kania</w:t>
      </w:r>
    </w:p>
    <w:p w:rsidR="000623A3" w:rsidRDefault="000623A3">
      <w:r>
        <w:t>10/3/09</w:t>
      </w:r>
    </w:p>
    <w:p w:rsidR="000623A3" w:rsidRDefault="000623A3">
      <w:r>
        <w:t>Peer Review</w:t>
      </w:r>
    </w:p>
    <w:p w:rsidR="000623A3" w:rsidRDefault="000623A3"/>
    <w:p w:rsidR="00A5318D" w:rsidRDefault="000623A3">
      <w:r>
        <w:tab/>
        <w:t>I have heard from your essay that you will have a great impact on child education and you will play an important role in each child’s life. Your dream and goal is to become a teacher, and to have children be able to look up to you.</w:t>
      </w:r>
      <w:r w:rsidR="00A5318D">
        <w:t xml:space="preserve"> You do not want to do it for the money, but for the thought of giving children the knowledge to succeed in your classroom.</w:t>
      </w:r>
    </w:p>
    <w:p w:rsidR="007B5751" w:rsidRDefault="00A5318D">
      <w:r>
        <w:tab/>
        <w:t>I have noticed that you put a lot of detail in your writing, such as the theories of how children learn. For example in your first and second paragraph you described how children learn grammar skills, their social development, and how children play and learn.</w:t>
      </w:r>
      <w:r w:rsidR="007B5751">
        <w:t xml:space="preserve"> I also noticed, that you really care for children and will love to show them skills to improve their ability to learn.</w:t>
      </w:r>
    </w:p>
    <w:p w:rsidR="000623A3" w:rsidRDefault="007B5751">
      <w:r>
        <w:tab/>
        <w:t>Finally, I wondered about your experience with children or what made you want to work with children, you really didn’t get into detail about that. Also you have told me in your essay how teachers develop children minds and the skills that they teach, but you didn’t say how as a teacher, you will impact their lives and what activities you will do in the classroom to challenge the children and make them ready for kindergarten.</w:t>
      </w:r>
    </w:p>
    <w:sectPr w:rsidR="000623A3" w:rsidSect="007368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23A3"/>
    <w:rsid w:val="000623A3"/>
    <w:rsid w:val="007368A2"/>
    <w:rsid w:val="007B5751"/>
    <w:rsid w:val="00A5318D"/>
    <w:rsid w:val="00F614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8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2009-10-03T15:13:00Z</dcterms:created>
  <dcterms:modified xsi:type="dcterms:W3CDTF">2009-10-03T15:13:00Z</dcterms:modified>
</cp:coreProperties>
</file>